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464" w:rsidRDefault="005A30F9" w:rsidP="00677F1C">
      <w:pPr>
        <w:rPr>
          <w:rFonts w:ascii="Gill Sans MT" w:hAnsi="Gill Sans MT"/>
          <w:b/>
          <w:sz w:val="24"/>
          <w:szCs w:val="24"/>
        </w:rPr>
      </w:pPr>
      <w:r w:rsidRPr="00777BF9">
        <w:rPr>
          <w:rFonts w:ascii="Gill Sans MT" w:hAnsi="Gill Sans MT"/>
          <w:b/>
          <w:sz w:val="24"/>
          <w:szCs w:val="24"/>
        </w:rPr>
        <w:t xml:space="preserve">Woodland </w:t>
      </w:r>
      <w:r w:rsidR="00B4131A">
        <w:rPr>
          <w:rFonts w:ascii="Gill Sans MT" w:hAnsi="Gill Sans MT"/>
          <w:b/>
          <w:sz w:val="24"/>
          <w:szCs w:val="24"/>
        </w:rPr>
        <w:t>Challenge Fund</w:t>
      </w:r>
    </w:p>
    <w:p w:rsidR="00B4131A" w:rsidRDefault="00B4131A" w:rsidP="009346F1">
      <w:pPr>
        <w:rPr>
          <w:rFonts w:ascii="Gill Sans MT" w:hAnsi="Gill Sans MT"/>
          <w:sz w:val="24"/>
          <w:szCs w:val="24"/>
        </w:rPr>
      </w:pPr>
    </w:p>
    <w:p w:rsidR="00B94520" w:rsidRDefault="00B94520" w:rsidP="009346F1">
      <w:pPr>
        <w:rPr>
          <w:rFonts w:ascii="Gill Sans MT" w:hAnsi="Gill Sans MT"/>
          <w:sz w:val="24"/>
          <w:szCs w:val="24"/>
        </w:rPr>
      </w:pPr>
      <w:r>
        <w:rPr>
          <w:rFonts w:ascii="Gill Sans MT" w:hAnsi="Gill Sans MT"/>
          <w:sz w:val="24"/>
          <w:szCs w:val="24"/>
        </w:rPr>
        <w:t>The main way to source f</w:t>
      </w:r>
      <w:r w:rsidRPr="00B94520">
        <w:rPr>
          <w:rFonts w:ascii="Gill Sans MT" w:hAnsi="Gill Sans MT"/>
          <w:sz w:val="24"/>
          <w:szCs w:val="24"/>
        </w:rPr>
        <w:t xml:space="preserve">unding for </w:t>
      </w:r>
      <w:r>
        <w:rPr>
          <w:rFonts w:ascii="Gill Sans MT" w:hAnsi="Gill Sans MT"/>
          <w:sz w:val="24"/>
          <w:szCs w:val="24"/>
        </w:rPr>
        <w:t xml:space="preserve">woodland creation is through the </w:t>
      </w:r>
      <w:hyperlink r:id="rId5" w:history="1">
        <w:r w:rsidRPr="00C60F26">
          <w:rPr>
            <w:rStyle w:val="Hyperlink"/>
            <w:rFonts w:ascii="Gill Sans MT" w:hAnsi="Gill Sans MT"/>
            <w:sz w:val="24"/>
            <w:szCs w:val="24"/>
          </w:rPr>
          <w:t>Scottish Forestry Grant Scheme</w:t>
        </w:r>
      </w:hyperlink>
      <w:r>
        <w:rPr>
          <w:rFonts w:ascii="Gill Sans MT" w:hAnsi="Gill Sans MT"/>
          <w:sz w:val="24"/>
          <w:szCs w:val="24"/>
        </w:rPr>
        <w:t>.  This has been critical to the success of woodland creation schemes across Scotland, however some people are put off applying because of the potential cost of preparing an application.  Help is at hand…</w:t>
      </w:r>
    </w:p>
    <w:p w:rsidR="009346F1" w:rsidRPr="00777BF9" w:rsidRDefault="00B94520" w:rsidP="009346F1">
      <w:pPr>
        <w:rPr>
          <w:rFonts w:ascii="Gill Sans MT" w:hAnsi="Gill Sans MT"/>
          <w:sz w:val="24"/>
          <w:szCs w:val="24"/>
        </w:rPr>
      </w:pPr>
      <w:r>
        <w:rPr>
          <w:rFonts w:ascii="Gill Sans MT" w:hAnsi="Gill Sans MT"/>
          <w:sz w:val="24"/>
          <w:szCs w:val="24"/>
        </w:rPr>
        <w:t xml:space="preserve">The </w:t>
      </w:r>
      <w:r w:rsidRPr="00777BF9">
        <w:rPr>
          <w:rFonts w:ascii="Gill Sans MT" w:hAnsi="Gill Sans MT"/>
          <w:sz w:val="24"/>
          <w:szCs w:val="24"/>
        </w:rPr>
        <w:t xml:space="preserve">Cairngorms National Park Authority </w:t>
      </w:r>
      <w:r w:rsidR="00C60F26">
        <w:rPr>
          <w:rFonts w:ascii="Gill Sans MT" w:hAnsi="Gill Sans MT"/>
          <w:sz w:val="24"/>
          <w:szCs w:val="24"/>
        </w:rPr>
        <w:t xml:space="preserve">with the support of </w:t>
      </w:r>
      <w:r w:rsidRPr="00777BF9">
        <w:rPr>
          <w:rFonts w:ascii="Gill Sans MT" w:hAnsi="Gill Sans MT"/>
          <w:sz w:val="24"/>
          <w:szCs w:val="24"/>
        </w:rPr>
        <w:t xml:space="preserve">partners - Scottish Forestry, Scottish Natural Heritage and Woodland Trust - </w:t>
      </w:r>
      <w:r w:rsidR="00C00A07" w:rsidRPr="00777BF9">
        <w:rPr>
          <w:rFonts w:ascii="Gill Sans MT" w:hAnsi="Gill Sans MT"/>
          <w:sz w:val="24"/>
          <w:szCs w:val="24"/>
        </w:rPr>
        <w:t xml:space="preserve">is </w:t>
      </w:r>
      <w:r w:rsidR="005A30F9" w:rsidRPr="00777BF9">
        <w:rPr>
          <w:rFonts w:ascii="Gill Sans MT" w:hAnsi="Gill Sans MT"/>
          <w:sz w:val="24"/>
          <w:szCs w:val="24"/>
        </w:rPr>
        <w:t>offer</w:t>
      </w:r>
      <w:r w:rsidR="00A0428A" w:rsidRPr="00777BF9">
        <w:rPr>
          <w:rFonts w:ascii="Gill Sans MT" w:hAnsi="Gill Sans MT"/>
          <w:sz w:val="24"/>
          <w:szCs w:val="24"/>
        </w:rPr>
        <w:t>ing</w:t>
      </w:r>
      <w:r w:rsidR="005A30F9" w:rsidRPr="00777BF9">
        <w:rPr>
          <w:rFonts w:ascii="Gill Sans MT" w:hAnsi="Gill Sans MT"/>
          <w:sz w:val="24"/>
          <w:szCs w:val="24"/>
        </w:rPr>
        <w:t xml:space="preserve"> </w:t>
      </w:r>
      <w:r w:rsidR="009346F1" w:rsidRPr="00777BF9">
        <w:rPr>
          <w:rFonts w:ascii="Gill Sans MT" w:hAnsi="Gill Sans MT"/>
          <w:sz w:val="24"/>
          <w:szCs w:val="24"/>
        </w:rPr>
        <w:t xml:space="preserve">grants of </w:t>
      </w:r>
      <w:r w:rsidR="005A30F9" w:rsidRPr="00777BF9">
        <w:rPr>
          <w:rFonts w:ascii="Gill Sans MT" w:hAnsi="Gill Sans MT"/>
          <w:sz w:val="24"/>
          <w:szCs w:val="24"/>
        </w:rPr>
        <w:t>up to £3</w:t>
      </w:r>
      <w:r w:rsidR="00A0428A" w:rsidRPr="00777BF9">
        <w:rPr>
          <w:rFonts w:ascii="Gill Sans MT" w:hAnsi="Gill Sans MT"/>
          <w:sz w:val="24"/>
          <w:szCs w:val="24"/>
        </w:rPr>
        <w:t>,</w:t>
      </w:r>
      <w:r w:rsidR="005A30F9" w:rsidRPr="00777BF9">
        <w:rPr>
          <w:rFonts w:ascii="Gill Sans MT" w:hAnsi="Gill Sans MT"/>
          <w:sz w:val="24"/>
          <w:szCs w:val="24"/>
        </w:rPr>
        <w:t>000 to help reduce the cost</w:t>
      </w:r>
      <w:r w:rsidR="00C00A07" w:rsidRPr="00777BF9">
        <w:rPr>
          <w:rFonts w:ascii="Gill Sans MT" w:hAnsi="Gill Sans MT"/>
          <w:sz w:val="24"/>
          <w:szCs w:val="24"/>
        </w:rPr>
        <w:t xml:space="preserve"> </w:t>
      </w:r>
      <w:r w:rsidR="005A30F9" w:rsidRPr="00777BF9">
        <w:rPr>
          <w:rFonts w:ascii="Gill Sans MT" w:hAnsi="Gill Sans MT"/>
          <w:sz w:val="24"/>
          <w:szCs w:val="24"/>
        </w:rPr>
        <w:t xml:space="preserve">barriers to developing woodland creation proposals </w:t>
      </w:r>
      <w:r w:rsidR="00A0428A" w:rsidRPr="00777BF9">
        <w:rPr>
          <w:rFonts w:ascii="Gill Sans MT" w:hAnsi="Gill Sans MT"/>
          <w:sz w:val="24"/>
          <w:szCs w:val="24"/>
        </w:rPr>
        <w:t>within</w:t>
      </w:r>
      <w:r w:rsidR="005A30F9" w:rsidRPr="00777BF9">
        <w:rPr>
          <w:rFonts w:ascii="Gill Sans MT" w:hAnsi="Gill Sans MT"/>
          <w:sz w:val="24"/>
          <w:szCs w:val="24"/>
        </w:rPr>
        <w:t xml:space="preserve"> the Cairngorms National Park. </w:t>
      </w:r>
    </w:p>
    <w:p w:rsidR="00AC384E" w:rsidRPr="00777BF9" w:rsidRDefault="00AC384E" w:rsidP="00AC384E">
      <w:pPr>
        <w:rPr>
          <w:rFonts w:ascii="Gill Sans MT" w:hAnsi="Gill Sans MT"/>
          <w:sz w:val="24"/>
          <w:szCs w:val="24"/>
        </w:rPr>
      </w:pPr>
      <w:r w:rsidRPr="00777BF9">
        <w:rPr>
          <w:rFonts w:ascii="Gill Sans MT" w:hAnsi="Gill Sans MT"/>
          <w:sz w:val="24"/>
          <w:szCs w:val="24"/>
        </w:rPr>
        <w:t xml:space="preserve">This preparatory funding is to encourage planting proposals of native species within target areas identified in the </w:t>
      </w:r>
      <w:hyperlink r:id="rId6" w:history="1">
        <w:r w:rsidR="009346F1" w:rsidRPr="00777BF9">
          <w:rPr>
            <w:rStyle w:val="Hyperlink"/>
            <w:rFonts w:ascii="Gill Sans MT" w:hAnsi="Gill Sans MT"/>
            <w:sz w:val="24"/>
            <w:szCs w:val="24"/>
          </w:rPr>
          <w:t>Cairngorms National Pa</w:t>
        </w:r>
        <w:r w:rsidR="009346F1" w:rsidRPr="00777BF9">
          <w:rPr>
            <w:rStyle w:val="Hyperlink"/>
            <w:rFonts w:ascii="Gill Sans MT" w:hAnsi="Gill Sans MT"/>
            <w:sz w:val="24"/>
            <w:szCs w:val="24"/>
          </w:rPr>
          <w:t>r</w:t>
        </w:r>
        <w:r w:rsidR="009346F1" w:rsidRPr="00777BF9">
          <w:rPr>
            <w:rStyle w:val="Hyperlink"/>
            <w:rFonts w:ascii="Gill Sans MT" w:hAnsi="Gill Sans MT"/>
            <w:sz w:val="24"/>
            <w:szCs w:val="24"/>
          </w:rPr>
          <w:t>k Forest Strategy</w:t>
        </w:r>
      </w:hyperlink>
      <w:r w:rsidR="009346F1" w:rsidRPr="00777BF9">
        <w:rPr>
          <w:rStyle w:val="Hyperlink"/>
          <w:rFonts w:ascii="Gill Sans MT" w:hAnsi="Gill Sans MT"/>
          <w:sz w:val="24"/>
          <w:szCs w:val="24"/>
        </w:rPr>
        <w:t xml:space="preserve"> </w:t>
      </w:r>
      <w:r w:rsidRPr="00777BF9">
        <w:rPr>
          <w:rFonts w:ascii="Gill Sans MT" w:hAnsi="Gill Sans MT"/>
          <w:sz w:val="24"/>
          <w:szCs w:val="24"/>
        </w:rPr>
        <w:t>using one or more of the following woodland creation options</w:t>
      </w:r>
      <w:r w:rsidR="00C00D47" w:rsidRPr="00777BF9">
        <w:rPr>
          <w:rFonts w:ascii="Gill Sans MT" w:hAnsi="Gill Sans MT"/>
          <w:sz w:val="24"/>
          <w:szCs w:val="24"/>
        </w:rPr>
        <w:t xml:space="preserve"> in the Forestry Grant Scheme (FGS)</w:t>
      </w:r>
      <w:r w:rsidRPr="00777BF9">
        <w:rPr>
          <w:rFonts w:ascii="Gill Sans MT" w:hAnsi="Gill Sans MT"/>
          <w:sz w:val="24"/>
          <w:szCs w:val="24"/>
        </w:rPr>
        <w:t>:</w:t>
      </w:r>
    </w:p>
    <w:p w:rsidR="00AC384E" w:rsidRPr="00777BF9" w:rsidRDefault="00AC384E" w:rsidP="00AC384E">
      <w:pPr>
        <w:pStyle w:val="NoSpacing"/>
        <w:numPr>
          <w:ilvl w:val="0"/>
          <w:numId w:val="3"/>
        </w:numPr>
        <w:rPr>
          <w:rFonts w:ascii="Gill Sans MT" w:hAnsi="Gill Sans MT"/>
          <w:sz w:val="24"/>
          <w:szCs w:val="24"/>
        </w:rPr>
      </w:pPr>
      <w:r w:rsidRPr="00777BF9">
        <w:rPr>
          <w:rFonts w:ascii="Gill Sans MT" w:hAnsi="Gill Sans MT"/>
          <w:sz w:val="24"/>
          <w:szCs w:val="24"/>
        </w:rPr>
        <w:t>Diverse Conifer (predominantly Scots pine)</w:t>
      </w:r>
    </w:p>
    <w:p w:rsidR="00AC384E" w:rsidRPr="00777BF9" w:rsidRDefault="00AC384E" w:rsidP="00AC384E">
      <w:pPr>
        <w:pStyle w:val="NoSpacing"/>
        <w:numPr>
          <w:ilvl w:val="0"/>
          <w:numId w:val="3"/>
        </w:numPr>
        <w:rPr>
          <w:rFonts w:ascii="Gill Sans MT" w:hAnsi="Gill Sans MT"/>
          <w:sz w:val="24"/>
          <w:szCs w:val="24"/>
        </w:rPr>
      </w:pPr>
      <w:r w:rsidRPr="00777BF9">
        <w:rPr>
          <w:rFonts w:ascii="Gill Sans MT" w:hAnsi="Gill Sans MT"/>
          <w:sz w:val="24"/>
          <w:szCs w:val="24"/>
        </w:rPr>
        <w:t xml:space="preserve">Native Scots Pine </w:t>
      </w:r>
    </w:p>
    <w:p w:rsidR="00AC384E" w:rsidRPr="00777BF9" w:rsidRDefault="00AC384E" w:rsidP="00AC384E">
      <w:pPr>
        <w:pStyle w:val="NoSpacing"/>
        <w:numPr>
          <w:ilvl w:val="0"/>
          <w:numId w:val="3"/>
        </w:numPr>
        <w:rPr>
          <w:rFonts w:ascii="Gill Sans MT" w:hAnsi="Gill Sans MT"/>
          <w:sz w:val="24"/>
          <w:szCs w:val="24"/>
        </w:rPr>
      </w:pPr>
      <w:r w:rsidRPr="00777BF9">
        <w:rPr>
          <w:rFonts w:ascii="Gill Sans MT" w:hAnsi="Gill Sans MT"/>
          <w:sz w:val="24"/>
          <w:szCs w:val="24"/>
        </w:rPr>
        <w:t>Native Upland Birch</w:t>
      </w:r>
    </w:p>
    <w:p w:rsidR="00AC384E" w:rsidRPr="00777BF9" w:rsidRDefault="00AC384E" w:rsidP="00AC384E">
      <w:pPr>
        <w:pStyle w:val="NoSpacing"/>
        <w:numPr>
          <w:ilvl w:val="0"/>
          <w:numId w:val="3"/>
        </w:numPr>
        <w:rPr>
          <w:rFonts w:ascii="Gill Sans MT" w:hAnsi="Gill Sans MT"/>
          <w:sz w:val="24"/>
          <w:szCs w:val="24"/>
        </w:rPr>
      </w:pPr>
      <w:r w:rsidRPr="00777BF9">
        <w:rPr>
          <w:rFonts w:ascii="Gill Sans MT" w:hAnsi="Gill Sans MT"/>
          <w:sz w:val="24"/>
          <w:szCs w:val="24"/>
        </w:rPr>
        <w:t>Native Broadleaves</w:t>
      </w:r>
    </w:p>
    <w:p w:rsidR="00AC384E" w:rsidRPr="00777BF9" w:rsidRDefault="00AC384E" w:rsidP="00AC384E">
      <w:pPr>
        <w:pStyle w:val="NoSpacing"/>
        <w:numPr>
          <w:ilvl w:val="0"/>
          <w:numId w:val="3"/>
        </w:numPr>
        <w:rPr>
          <w:rFonts w:ascii="Gill Sans MT" w:hAnsi="Gill Sans MT"/>
          <w:sz w:val="24"/>
          <w:szCs w:val="24"/>
        </w:rPr>
      </w:pPr>
      <w:r w:rsidRPr="00777BF9">
        <w:rPr>
          <w:rFonts w:ascii="Gill Sans MT" w:hAnsi="Gill Sans MT"/>
          <w:sz w:val="24"/>
          <w:szCs w:val="24"/>
        </w:rPr>
        <w:t>Native Low-density Broadleaves</w:t>
      </w:r>
    </w:p>
    <w:p w:rsidR="00AC384E" w:rsidRPr="00777BF9" w:rsidRDefault="00AC384E" w:rsidP="00AC384E">
      <w:pPr>
        <w:pStyle w:val="NoSpacing"/>
        <w:rPr>
          <w:rFonts w:ascii="Gill Sans MT" w:hAnsi="Gill Sans MT"/>
          <w:sz w:val="24"/>
          <w:szCs w:val="24"/>
        </w:rPr>
      </w:pPr>
    </w:p>
    <w:p w:rsidR="00DF0464" w:rsidRDefault="00DF0464" w:rsidP="005A30F9">
      <w:pPr>
        <w:rPr>
          <w:rFonts w:ascii="Gill Sans MT" w:hAnsi="Gill Sans MT"/>
          <w:b/>
          <w:sz w:val="24"/>
          <w:szCs w:val="24"/>
        </w:rPr>
      </w:pPr>
    </w:p>
    <w:p w:rsidR="00AC384E" w:rsidRPr="00777BF9" w:rsidRDefault="00AC384E" w:rsidP="005A30F9">
      <w:pPr>
        <w:rPr>
          <w:rFonts w:ascii="Gill Sans MT" w:hAnsi="Gill Sans MT"/>
          <w:b/>
          <w:sz w:val="24"/>
          <w:szCs w:val="24"/>
        </w:rPr>
      </w:pPr>
      <w:r w:rsidRPr="00777BF9">
        <w:rPr>
          <w:rFonts w:ascii="Gill Sans MT" w:hAnsi="Gill Sans MT"/>
          <w:b/>
          <w:sz w:val="24"/>
          <w:szCs w:val="24"/>
        </w:rPr>
        <w:t>Who can apply?</w:t>
      </w:r>
    </w:p>
    <w:p w:rsidR="009D3B04" w:rsidRPr="00777BF9" w:rsidRDefault="00482745" w:rsidP="005A30F9">
      <w:pPr>
        <w:rPr>
          <w:rFonts w:ascii="Gill Sans MT" w:hAnsi="Gill Sans MT"/>
          <w:sz w:val="24"/>
          <w:szCs w:val="24"/>
        </w:rPr>
      </w:pPr>
      <w:r w:rsidRPr="00777BF9">
        <w:rPr>
          <w:rFonts w:ascii="Gill Sans MT" w:hAnsi="Gill Sans MT"/>
          <w:sz w:val="24"/>
          <w:szCs w:val="24"/>
        </w:rPr>
        <w:t xml:space="preserve">The </w:t>
      </w:r>
      <w:r w:rsidR="00A0428A" w:rsidRPr="00777BF9">
        <w:rPr>
          <w:rFonts w:ascii="Gill Sans MT" w:hAnsi="Gill Sans MT"/>
          <w:sz w:val="24"/>
          <w:szCs w:val="24"/>
        </w:rPr>
        <w:t>grant</w:t>
      </w:r>
      <w:r w:rsidRPr="00777BF9">
        <w:rPr>
          <w:rFonts w:ascii="Gill Sans MT" w:hAnsi="Gill Sans MT"/>
          <w:sz w:val="24"/>
          <w:szCs w:val="24"/>
        </w:rPr>
        <w:t xml:space="preserve"> can be </w:t>
      </w:r>
      <w:r w:rsidR="00AC384E" w:rsidRPr="00777BF9">
        <w:rPr>
          <w:rFonts w:ascii="Gill Sans MT" w:hAnsi="Gill Sans MT"/>
          <w:sz w:val="24"/>
          <w:szCs w:val="24"/>
        </w:rPr>
        <w:t>applied for b</w:t>
      </w:r>
      <w:r w:rsidRPr="00777BF9">
        <w:rPr>
          <w:rFonts w:ascii="Gill Sans MT" w:hAnsi="Gill Sans MT"/>
          <w:sz w:val="24"/>
          <w:szCs w:val="24"/>
        </w:rPr>
        <w:t>y owners</w:t>
      </w:r>
      <w:r w:rsidR="00A0428A" w:rsidRPr="00777BF9">
        <w:rPr>
          <w:rFonts w:ascii="Gill Sans MT" w:hAnsi="Gill Sans MT"/>
          <w:sz w:val="24"/>
          <w:szCs w:val="24"/>
        </w:rPr>
        <w:t>,</w:t>
      </w:r>
      <w:r w:rsidR="005A30F9" w:rsidRPr="00777BF9">
        <w:rPr>
          <w:rFonts w:ascii="Gill Sans MT" w:hAnsi="Gill Sans MT"/>
          <w:sz w:val="24"/>
          <w:szCs w:val="24"/>
        </w:rPr>
        <w:t xml:space="preserve"> or tenants</w:t>
      </w:r>
      <w:r w:rsidR="00A0428A" w:rsidRPr="00777BF9">
        <w:rPr>
          <w:rFonts w:ascii="Gill Sans MT" w:hAnsi="Gill Sans MT"/>
          <w:sz w:val="24"/>
          <w:szCs w:val="24"/>
        </w:rPr>
        <w:t>,</w:t>
      </w:r>
      <w:r w:rsidR="005A30F9" w:rsidRPr="00777BF9">
        <w:rPr>
          <w:rFonts w:ascii="Gill Sans MT" w:hAnsi="Gill Sans MT"/>
          <w:sz w:val="24"/>
          <w:szCs w:val="24"/>
        </w:rPr>
        <w:t xml:space="preserve"> of land </w:t>
      </w:r>
      <w:r w:rsidR="009D3B04" w:rsidRPr="00777BF9">
        <w:rPr>
          <w:rFonts w:ascii="Gill Sans MT" w:hAnsi="Gill Sans MT"/>
          <w:sz w:val="24"/>
          <w:szCs w:val="24"/>
        </w:rPr>
        <w:t>in the Cairngorms National Park.</w:t>
      </w:r>
    </w:p>
    <w:p w:rsidR="00DF0464" w:rsidRDefault="00DF0464" w:rsidP="005A30F9">
      <w:pPr>
        <w:rPr>
          <w:rFonts w:ascii="Gill Sans MT" w:hAnsi="Gill Sans MT"/>
          <w:b/>
          <w:sz w:val="24"/>
          <w:szCs w:val="24"/>
        </w:rPr>
      </w:pPr>
    </w:p>
    <w:p w:rsidR="009D3B04" w:rsidRPr="00777BF9" w:rsidRDefault="009D3B04" w:rsidP="005A30F9">
      <w:pPr>
        <w:rPr>
          <w:rFonts w:ascii="Gill Sans MT" w:hAnsi="Gill Sans MT"/>
          <w:sz w:val="24"/>
          <w:szCs w:val="24"/>
        </w:rPr>
      </w:pPr>
      <w:r w:rsidRPr="00777BF9">
        <w:rPr>
          <w:rFonts w:ascii="Gill Sans MT" w:hAnsi="Gill Sans MT"/>
          <w:b/>
          <w:sz w:val="24"/>
          <w:szCs w:val="24"/>
        </w:rPr>
        <w:t>What will it cover?</w:t>
      </w:r>
    </w:p>
    <w:p w:rsidR="005A30F9" w:rsidRPr="00777BF9" w:rsidRDefault="009D3B04" w:rsidP="005A30F9">
      <w:pPr>
        <w:rPr>
          <w:rFonts w:ascii="Gill Sans MT" w:hAnsi="Gill Sans MT"/>
          <w:sz w:val="24"/>
          <w:szCs w:val="24"/>
        </w:rPr>
      </w:pPr>
      <w:r w:rsidRPr="00777BF9">
        <w:rPr>
          <w:rFonts w:ascii="Gill Sans MT" w:hAnsi="Gill Sans MT"/>
          <w:sz w:val="24"/>
          <w:szCs w:val="24"/>
        </w:rPr>
        <w:t xml:space="preserve">The </w:t>
      </w:r>
      <w:r w:rsidR="009346F1" w:rsidRPr="00777BF9">
        <w:rPr>
          <w:rFonts w:ascii="Gill Sans MT" w:hAnsi="Gill Sans MT"/>
          <w:sz w:val="24"/>
          <w:szCs w:val="24"/>
        </w:rPr>
        <w:t xml:space="preserve">grant contributes towards all or some of the </w:t>
      </w:r>
      <w:r w:rsidRPr="00777BF9">
        <w:rPr>
          <w:rFonts w:ascii="Gill Sans MT" w:hAnsi="Gill Sans MT"/>
          <w:sz w:val="24"/>
          <w:szCs w:val="24"/>
        </w:rPr>
        <w:t xml:space="preserve">costs </w:t>
      </w:r>
      <w:r w:rsidR="00CC4F14">
        <w:rPr>
          <w:rFonts w:ascii="Gill Sans MT" w:hAnsi="Gill Sans MT"/>
          <w:sz w:val="24"/>
          <w:szCs w:val="24"/>
        </w:rPr>
        <w:t xml:space="preserve">reasonably </w:t>
      </w:r>
      <w:r w:rsidRPr="00777BF9">
        <w:rPr>
          <w:rFonts w:ascii="Gill Sans MT" w:hAnsi="Gill Sans MT"/>
          <w:sz w:val="24"/>
          <w:szCs w:val="24"/>
        </w:rPr>
        <w:t xml:space="preserve">incurred in the </w:t>
      </w:r>
      <w:r w:rsidR="00735C0C">
        <w:rPr>
          <w:rFonts w:ascii="Gill Sans MT" w:hAnsi="Gill Sans MT"/>
          <w:sz w:val="24"/>
          <w:szCs w:val="24"/>
        </w:rPr>
        <w:t>development</w:t>
      </w:r>
      <w:r w:rsidR="00735C0C" w:rsidRPr="00777BF9">
        <w:rPr>
          <w:rFonts w:ascii="Gill Sans MT" w:hAnsi="Gill Sans MT"/>
          <w:sz w:val="24"/>
          <w:szCs w:val="24"/>
        </w:rPr>
        <w:t xml:space="preserve"> </w:t>
      </w:r>
      <w:r w:rsidRPr="00777BF9">
        <w:rPr>
          <w:rFonts w:ascii="Gill Sans MT" w:hAnsi="Gill Sans MT"/>
          <w:sz w:val="24"/>
          <w:szCs w:val="24"/>
        </w:rPr>
        <w:t xml:space="preserve">of a </w:t>
      </w:r>
      <w:r w:rsidR="00735C0C">
        <w:rPr>
          <w:rFonts w:ascii="Gill Sans MT" w:hAnsi="Gill Sans MT"/>
          <w:sz w:val="24"/>
          <w:szCs w:val="24"/>
        </w:rPr>
        <w:t>woodland creation proposal including gathering information, surveys, landscape assessments and discussing pro</w:t>
      </w:r>
      <w:r w:rsidR="00CC4F14">
        <w:rPr>
          <w:rFonts w:ascii="Gill Sans MT" w:hAnsi="Gill Sans MT"/>
          <w:sz w:val="24"/>
          <w:szCs w:val="24"/>
        </w:rPr>
        <w:t>posals as part of due diligence</w:t>
      </w:r>
      <w:r w:rsidR="00C202EF" w:rsidRPr="00777BF9">
        <w:rPr>
          <w:rFonts w:ascii="Gill Sans MT" w:hAnsi="Gill Sans MT"/>
          <w:sz w:val="24"/>
          <w:szCs w:val="24"/>
        </w:rPr>
        <w:t>,</w:t>
      </w:r>
      <w:r w:rsidR="00A0428A" w:rsidRPr="00777BF9">
        <w:rPr>
          <w:rFonts w:ascii="Gill Sans MT" w:hAnsi="Gill Sans MT"/>
          <w:sz w:val="24"/>
          <w:szCs w:val="24"/>
        </w:rPr>
        <w:t xml:space="preserve"> </w:t>
      </w:r>
      <w:r w:rsidR="00D87487" w:rsidRPr="00777BF9">
        <w:rPr>
          <w:rFonts w:ascii="Gill Sans MT" w:hAnsi="Gill Sans MT"/>
          <w:sz w:val="24"/>
          <w:szCs w:val="24"/>
        </w:rPr>
        <w:t xml:space="preserve">e.g. forestry agent </w:t>
      </w:r>
      <w:r w:rsidR="00735C0C">
        <w:rPr>
          <w:rFonts w:ascii="Gill Sans MT" w:hAnsi="Gill Sans MT"/>
          <w:sz w:val="24"/>
          <w:szCs w:val="24"/>
        </w:rPr>
        <w:t>and other professional fees</w:t>
      </w:r>
      <w:r w:rsidR="004C69CE">
        <w:rPr>
          <w:rFonts w:ascii="Gill Sans MT" w:hAnsi="Gill Sans MT"/>
          <w:sz w:val="24"/>
          <w:szCs w:val="24"/>
        </w:rPr>
        <w:t>.</w:t>
      </w:r>
      <w:r w:rsidR="00735C0C">
        <w:rPr>
          <w:rFonts w:ascii="Gill Sans MT" w:hAnsi="Gill Sans MT"/>
          <w:sz w:val="24"/>
          <w:szCs w:val="24"/>
        </w:rPr>
        <w:t xml:space="preserve"> This work should provide </w:t>
      </w:r>
      <w:r w:rsidR="004C69CE">
        <w:rPr>
          <w:rFonts w:ascii="Gill Sans MT" w:hAnsi="Gill Sans MT"/>
          <w:sz w:val="24"/>
          <w:szCs w:val="24"/>
        </w:rPr>
        <w:t xml:space="preserve">the information required to develop </w:t>
      </w:r>
      <w:r w:rsidR="00735C0C">
        <w:rPr>
          <w:rFonts w:ascii="Gill Sans MT" w:hAnsi="Gill Sans MT"/>
          <w:sz w:val="24"/>
          <w:szCs w:val="24"/>
        </w:rPr>
        <w:t>a proposal suitable for a FGS application.</w:t>
      </w:r>
    </w:p>
    <w:p w:rsidR="00D87487" w:rsidRPr="00777BF9" w:rsidRDefault="00D87487" w:rsidP="00D87487">
      <w:pPr>
        <w:rPr>
          <w:rFonts w:ascii="Gill Sans MT" w:hAnsi="Gill Sans MT"/>
          <w:sz w:val="24"/>
          <w:szCs w:val="24"/>
        </w:rPr>
      </w:pPr>
      <w:r w:rsidRPr="00777BF9">
        <w:rPr>
          <w:rFonts w:ascii="Gill Sans MT" w:hAnsi="Gill Sans MT"/>
          <w:sz w:val="24"/>
          <w:szCs w:val="24"/>
        </w:rPr>
        <w:t xml:space="preserve">Proposed woodlands less than </w:t>
      </w:r>
      <w:r w:rsidR="007C4DDC">
        <w:rPr>
          <w:rFonts w:ascii="Gill Sans MT" w:hAnsi="Gill Sans MT"/>
          <w:sz w:val="24"/>
          <w:szCs w:val="24"/>
        </w:rPr>
        <w:t>10</w:t>
      </w:r>
      <w:r w:rsidRPr="00777BF9">
        <w:rPr>
          <w:rFonts w:ascii="Gill Sans MT" w:hAnsi="Gill Sans MT"/>
          <w:sz w:val="24"/>
          <w:szCs w:val="24"/>
        </w:rPr>
        <w:t>ha</w:t>
      </w:r>
      <w:r w:rsidR="00A0428A" w:rsidRPr="00777BF9">
        <w:rPr>
          <w:rFonts w:ascii="Gill Sans MT" w:hAnsi="Gill Sans MT"/>
          <w:sz w:val="24"/>
          <w:szCs w:val="24"/>
        </w:rPr>
        <w:t xml:space="preserve"> </w:t>
      </w:r>
      <w:r w:rsidR="00C00D47" w:rsidRPr="00777BF9">
        <w:rPr>
          <w:rFonts w:ascii="Gill Sans MT" w:hAnsi="Gill Sans MT"/>
          <w:sz w:val="24"/>
          <w:szCs w:val="24"/>
        </w:rPr>
        <w:t xml:space="preserve">could receive a </w:t>
      </w:r>
      <w:r w:rsidR="00A0428A" w:rsidRPr="00777BF9">
        <w:rPr>
          <w:rFonts w:ascii="Gill Sans MT" w:hAnsi="Gill Sans MT"/>
          <w:sz w:val="24"/>
          <w:szCs w:val="24"/>
        </w:rPr>
        <w:t xml:space="preserve">maximum grant of </w:t>
      </w:r>
      <w:r w:rsidRPr="00777BF9">
        <w:rPr>
          <w:rFonts w:ascii="Gill Sans MT" w:hAnsi="Gill Sans MT"/>
          <w:sz w:val="24"/>
          <w:szCs w:val="24"/>
        </w:rPr>
        <w:t>£1</w:t>
      </w:r>
      <w:r w:rsidR="00A0428A" w:rsidRPr="00777BF9">
        <w:rPr>
          <w:rFonts w:ascii="Gill Sans MT" w:hAnsi="Gill Sans MT"/>
          <w:sz w:val="24"/>
          <w:szCs w:val="24"/>
        </w:rPr>
        <w:t>,</w:t>
      </w:r>
      <w:r w:rsidRPr="00777BF9">
        <w:rPr>
          <w:rFonts w:ascii="Gill Sans MT" w:hAnsi="Gill Sans MT"/>
          <w:sz w:val="24"/>
          <w:szCs w:val="24"/>
        </w:rPr>
        <w:t>500</w:t>
      </w:r>
      <w:r w:rsidR="00934149">
        <w:rPr>
          <w:rFonts w:ascii="Gill Sans MT" w:hAnsi="Gill Sans MT"/>
          <w:sz w:val="24"/>
          <w:szCs w:val="24"/>
        </w:rPr>
        <w:t xml:space="preserve"> (</w:t>
      </w:r>
      <w:r w:rsidR="00A0428A" w:rsidRPr="00777BF9">
        <w:rPr>
          <w:rFonts w:ascii="Gill Sans MT" w:hAnsi="Gill Sans MT"/>
          <w:sz w:val="24"/>
          <w:szCs w:val="24"/>
        </w:rPr>
        <w:t>inclusive of any irrecoverable VAT</w:t>
      </w:r>
      <w:r w:rsidR="00934149">
        <w:rPr>
          <w:rFonts w:ascii="Gill Sans MT" w:hAnsi="Gill Sans MT"/>
          <w:sz w:val="24"/>
          <w:szCs w:val="24"/>
        </w:rPr>
        <w:t>)</w:t>
      </w:r>
      <w:r w:rsidRPr="00777BF9">
        <w:rPr>
          <w:rFonts w:ascii="Gill Sans MT" w:hAnsi="Gill Sans MT"/>
          <w:sz w:val="24"/>
          <w:szCs w:val="24"/>
        </w:rPr>
        <w:t>.</w:t>
      </w:r>
    </w:p>
    <w:p w:rsidR="00D87487" w:rsidRPr="00777BF9" w:rsidRDefault="00D87487" w:rsidP="00D87487">
      <w:pPr>
        <w:rPr>
          <w:rFonts w:ascii="Gill Sans MT" w:hAnsi="Gill Sans MT"/>
          <w:sz w:val="24"/>
          <w:szCs w:val="24"/>
        </w:rPr>
      </w:pPr>
      <w:r w:rsidRPr="00777BF9">
        <w:rPr>
          <w:rFonts w:ascii="Gill Sans MT" w:hAnsi="Gill Sans MT"/>
          <w:sz w:val="24"/>
          <w:szCs w:val="24"/>
        </w:rPr>
        <w:t>P</w:t>
      </w:r>
      <w:r w:rsidR="007C4DDC">
        <w:rPr>
          <w:rFonts w:ascii="Gill Sans MT" w:hAnsi="Gill Sans MT"/>
          <w:sz w:val="24"/>
          <w:szCs w:val="24"/>
        </w:rPr>
        <w:t>roposed woodlands greater than 10</w:t>
      </w:r>
      <w:r w:rsidRPr="00777BF9">
        <w:rPr>
          <w:rFonts w:ascii="Gill Sans MT" w:hAnsi="Gill Sans MT"/>
          <w:sz w:val="24"/>
          <w:szCs w:val="24"/>
        </w:rPr>
        <w:t xml:space="preserve">ha </w:t>
      </w:r>
      <w:r w:rsidR="00C00D47" w:rsidRPr="00777BF9">
        <w:rPr>
          <w:rFonts w:ascii="Gill Sans MT" w:hAnsi="Gill Sans MT"/>
          <w:sz w:val="24"/>
          <w:szCs w:val="24"/>
        </w:rPr>
        <w:t xml:space="preserve">could receive a </w:t>
      </w:r>
      <w:r w:rsidR="00A0428A" w:rsidRPr="00777BF9">
        <w:rPr>
          <w:rFonts w:ascii="Gill Sans MT" w:hAnsi="Gill Sans MT"/>
          <w:sz w:val="24"/>
          <w:szCs w:val="24"/>
        </w:rPr>
        <w:t xml:space="preserve">maximum grant of </w:t>
      </w:r>
      <w:r w:rsidRPr="00777BF9">
        <w:rPr>
          <w:rFonts w:ascii="Gill Sans MT" w:hAnsi="Gill Sans MT"/>
          <w:sz w:val="24"/>
          <w:szCs w:val="24"/>
        </w:rPr>
        <w:t>£3</w:t>
      </w:r>
      <w:r w:rsidR="00A0428A" w:rsidRPr="00777BF9">
        <w:rPr>
          <w:rFonts w:ascii="Gill Sans MT" w:hAnsi="Gill Sans MT"/>
          <w:sz w:val="24"/>
          <w:szCs w:val="24"/>
        </w:rPr>
        <w:t>,</w:t>
      </w:r>
      <w:r w:rsidRPr="00777BF9">
        <w:rPr>
          <w:rFonts w:ascii="Gill Sans MT" w:hAnsi="Gill Sans MT"/>
          <w:sz w:val="24"/>
          <w:szCs w:val="24"/>
        </w:rPr>
        <w:t>000</w:t>
      </w:r>
      <w:r w:rsidR="00A0428A" w:rsidRPr="00777BF9">
        <w:rPr>
          <w:rFonts w:ascii="Gill Sans MT" w:hAnsi="Gill Sans MT"/>
          <w:sz w:val="24"/>
          <w:szCs w:val="24"/>
        </w:rPr>
        <w:t xml:space="preserve"> </w:t>
      </w:r>
      <w:r w:rsidR="00934149">
        <w:rPr>
          <w:rFonts w:ascii="Gill Sans MT" w:hAnsi="Gill Sans MT"/>
          <w:sz w:val="24"/>
          <w:szCs w:val="24"/>
        </w:rPr>
        <w:t>(</w:t>
      </w:r>
      <w:r w:rsidR="00A0428A" w:rsidRPr="00777BF9">
        <w:rPr>
          <w:rFonts w:ascii="Gill Sans MT" w:hAnsi="Gill Sans MT"/>
          <w:sz w:val="24"/>
          <w:szCs w:val="24"/>
        </w:rPr>
        <w:t>inclusive of any irrecoverable VAT</w:t>
      </w:r>
      <w:r w:rsidR="00934149">
        <w:rPr>
          <w:rFonts w:ascii="Gill Sans MT" w:hAnsi="Gill Sans MT"/>
          <w:sz w:val="24"/>
          <w:szCs w:val="24"/>
        </w:rPr>
        <w:t>)</w:t>
      </w:r>
      <w:r w:rsidRPr="00777BF9">
        <w:rPr>
          <w:rFonts w:ascii="Gill Sans MT" w:hAnsi="Gill Sans MT"/>
          <w:sz w:val="24"/>
          <w:szCs w:val="24"/>
        </w:rPr>
        <w:t>.</w:t>
      </w:r>
    </w:p>
    <w:p w:rsidR="00DF0464" w:rsidRDefault="00DF0464" w:rsidP="005A30F9">
      <w:pPr>
        <w:rPr>
          <w:rFonts w:ascii="Gill Sans MT" w:hAnsi="Gill Sans MT"/>
          <w:b/>
          <w:sz w:val="24"/>
          <w:szCs w:val="24"/>
        </w:rPr>
      </w:pPr>
    </w:p>
    <w:p w:rsidR="00D87487" w:rsidRPr="00777BF9" w:rsidRDefault="00D87487" w:rsidP="005A30F9">
      <w:pPr>
        <w:rPr>
          <w:rFonts w:ascii="Gill Sans MT" w:hAnsi="Gill Sans MT"/>
          <w:b/>
          <w:sz w:val="24"/>
          <w:szCs w:val="24"/>
        </w:rPr>
      </w:pPr>
      <w:r w:rsidRPr="00777BF9">
        <w:rPr>
          <w:rFonts w:ascii="Gill Sans MT" w:hAnsi="Gill Sans MT"/>
          <w:b/>
          <w:sz w:val="24"/>
          <w:szCs w:val="24"/>
        </w:rPr>
        <w:t>Assessment</w:t>
      </w:r>
    </w:p>
    <w:p w:rsidR="004846C4" w:rsidRPr="00777BF9" w:rsidRDefault="00E74EA8" w:rsidP="005A30F9">
      <w:pPr>
        <w:rPr>
          <w:rFonts w:ascii="Gill Sans MT" w:hAnsi="Gill Sans MT"/>
          <w:sz w:val="24"/>
          <w:szCs w:val="24"/>
        </w:rPr>
      </w:pPr>
      <w:r w:rsidRPr="00777BF9">
        <w:rPr>
          <w:rFonts w:ascii="Gill Sans MT" w:hAnsi="Gill Sans MT"/>
          <w:sz w:val="24"/>
          <w:szCs w:val="24"/>
        </w:rPr>
        <w:t xml:space="preserve">Funding support will be judged according to whether the proposed scheme </w:t>
      </w:r>
      <w:r w:rsidR="00C00D47" w:rsidRPr="00777BF9">
        <w:rPr>
          <w:rFonts w:ascii="Gill Sans MT" w:hAnsi="Gill Sans MT"/>
          <w:sz w:val="24"/>
          <w:szCs w:val="24"/>
        </w:rPr>
        <w:t xml:space="preserve">helps to </w:t>
      </w:r>
      <w:r w:rsidR="004846C4" w:rsidRPr="00777BF9">
        <w:rPr>
          <w:rFonts w:ascii="Gill Sans MT" w:hAnsi="Gill Sans MT"/>
          <w:sz w:val="24"/>
          <w:szCs w:val="24"/>
        </w:rPr>
        <w:t xml:space="preserve">deliver one or more of the </w:t>
      </w:r>
      <w:r w:rsidR="005A30F9" w:rsidRPr="00777BF9">
        <w:rPr>
          <w:rFonts w:ascii="Gill Sans MT" w:hAnsi="Gill Sans MT"/>
          <w:sz w:val="24"/>
          <w:szCs w:val="24"/>
        </w:rPr>
        <w:t xml:space="preserve">following strategic objectives </w:t>
      </w:r>
      <w:r w:rsidR="00A0428A" w:rsidRPr="00777BF9">
        <w:rPr>
          <w:rFonts w:ascii="Gill Sans MT" w:hAnsi="Gill Sans MT"/>
          <w:sz w:val="24"/>
          <w:szCs w:val="24"/>
        </w:rPr>
        <w:t xml:space="preserve">as </w:t>
      </w:r>
      <w:r w:rsidR="005A30F9" w:rsidRPr="00777BF9">
        <w:rPr>
          <w:rFonts w:ascii="Gill Sans MT" w:hAnsi="Gill Sans MT"/>
          <w:sz w:val="24"/>
          <w:szCs w:val="24"/>
        </w:rPr>
        <w:t xml:space="preserve">set out in the </w:t>
      </w:r>
      <w:hyperlink r:id="rId7" w:history="1">
        <w:r w:rsidR="005A30F9" w:rsidRPr="00777BF9">
          <w:rPr>
            <w:rStyle w:val="Hyperlink"/>
            <w:rFonts w:ascii="Gill Sans MT" w:hAnsi="Gill Sans MT"/>
            <w:sz w:val="24"/>
            <w:szCs w:val="24"/>
          </w:rPr>
          <w:t>Cairngorms National Park Forest Strategy</w:t>
        </w:r>
      </w:hyperlink>
      <w:r w:rsidR="005A30F9" w:rsidRPr="00777BF9">
        <w:rPr>
          <w:rFonts w:ascii="Gill Sans MT" w:hAnsi="Gill Sans MT"/>
          <w:sz w:val="24"/>
          <w:szCs w:val="24"/>
        </w:rPr>
        <w:t>:</w:t>
      </w:r>
      <w:r w:rsidR="00E31D46" w:rsidRPr="00777BF9">
        <w:rPr>
          <w:rFonts w:ascii="Gill Sans MT" w:hAnsi="Gill Sans MT"/>
          <w:sz w:val="24"/>
          <w:szCs w:val="24"/>
        </w:rPr>
        <w:t xml:space="preserve"> </w:t>
      </w:r>
    </w:p>
    <w:p w:rsidR="00C3442D" w:rsidRPr="00777BF9" w:rsidRDefault="005A30F9" w:rsidP="00C3442D">
      <w:pPr>
        <w:pStyle w:val="ListParagraph"/>
        <w:numPr>
          <w:ilvl w:val="0"/>
          <w:numId w:val="8"/>
        </w:numPr>
        <w:spacing w:after="0"/>
        <w:ind w:left="709" w:hanging="283"/>
        <w:rPr>
          <w:rFonts w:ascii="Gill Sans MT" w:hAnsi="Gill Sans MT"/>
          <w:sz w:val="24"/>
          <w:szCs w:val="24"/>
        </w:rPr>
      </w:pPr>
      <w:r w:rsidRPr="00777BF9">
        <w:rPr>
          <w:rFonts w:ascii="Gill Sans MT" w:hAnsi="Gill Sans MT"/>
          <w:sz w:val="24"/>
          <w:szCs w:val="24"/>
        </w:rPr>
        <w:lastRenderedPageBreak/>
        <w:t>Promotes the creation of new woodlands that complement other land uses</w:t>
      </w:r>
    </w:p>
    <w:p w:rsidR="005A30F9" w:rsidRPr="00777BF9" w:rsidRDefault="005A30F9" w:rsidP="00C3442D">
      <w:pPr>
        <w:pStyle w:val="ListParagraph"/>
        <w:numPr>
          <w:ilvl w:val="0"/>
          <w:numId w:val="8"/>
        </w:numPr>
        <w:spacing w:after="0"/>
        <w:ind w:left="709" w:hanging="283"/>
        <w:rPr>
          <w:rFonts w:ascii="Gill Sans MT" w:hAnsi="Gill Sans MT"/>
          <w:sz w:val="24"/>
          <w:szCs w:val="24"/>
        </w:rPr>
      </w:pPr>
      <w:r w:rsidRPr="00777BF9">
        <w:rPr>
          <w:rFonts w:ascii="Gill Sans MT" w:hAnsi="Gill Sans MT"/>
          <w:sz w:val="24"/>
          <w:szCs w:val="24"/>
        </w:rPr>
        <w:t>Restore lost or vulnerable forest ecosystems</w:t>
      </w:r>
    </w:p>
    <w:p w:rsidR="005A30F9" w:rsidRPr="00777BF9" w:rsidRDefault="005A30F9" w:rsidP="00C3442D">
      <w:pPr>
        <w:pStyle w:val="ListParagraph"/>
        <w:numPr>
          <w:ilvl w:val="0"/>
          <w:numId w:val="8"/>
        </w:numPr>
        <w:spacing w:after="0"/>
        <w:ind w:left="709" w:hanging="283"/>
        <w:rPr>
          <w:rFonts w:ascii="Gill Sans MT" w:hAnsi="Gill Sans MT"/>
          <w:sz w:val="24"/>
          <w:szCs w:val="24"/>
        </w:rPr>
      </w:pPr>
      <w:r w:rsidRPr="00777BF9">
        <w:rPr>
          <w:rFonts w:ascii="Gill Sans MT" w:hAnsi="Gill Sans MT"/>
          <w:sz w:val="24"/>
          <w:szCs w:val="24"/>
        </w:rPr>
        <w:t>Encourage the natural regeneration of native forests</w:t>
      </w:r>
    </w:p>
    <w:p w:rsidR="005A30F9" w:rsidRPr="00777BF9" w:rsidRDefault="005A30F9" w:rsidP="00C3442D">
      <w:pPr>
        <w:pStyle w:val="ListParagraph"/>
        <w:numPr>
          <w:ilvl w:val="0"/>
          <w:numId w:val="8"/>
        </w:numPr>
        <w:spacing w:after="0"/>
        <w:ind w:left="709" w:hanging="283"/>
        <w:rPr>
          <w:rFonts w:ascii="Gill Sans MT" w:hAnsi="Gill Sans MT"/>
          <w:sz w:val="24"/>
          <w:szCs w:val="24"/>
        </w:rPr>
      </w:pPr>
      <w:r w:rsidRPr="00777BF9">
        <w:rPr>
          <w:rFonts w:ascii="Gill Sans MT" w:hAnsi="Gill Sans MT"/>
          <w:sz w:val="24"/>
          <w:szCs w:val="24"/>
        </w:rPr>
        <w:t>Promote the creation of productive woodlands</w:t>
      </w:r>
    </w:p>
    <w:p w:rsidR="005A30F9" w:rsidRPr="00777BF9" w:rsidRDefault="005A30F9" w:rsidP="00C3442D">
      <w:pPr>
        <w:pStyle w:val="ListParagraph"/>
        <w:numPr>
          <w:ilvl w:val="0"/>
          <w:numId w:val="8"/>
        </w:numPr>
        <w:spacing w:after="0"/>
        <w:ind w:left="709" w:hanging="283"/>
        <w:rPr>
          <w:rFonts w:ascii="Gill Sans MT" w:hAnsi="Gill Sans MT"/>
          <w:sz w:val="24"/>
          <w:szCs w:val="24"/>
        </w:rPr>
      </w:pPr>
      <w:r w:rsidRPr="00777BF9">
        <w:rPr>
          <w:rFonts w:ascii="Gill Sans MT" w:hAnsi="Gill Sans MT"/>
          <w:sz w:val="24"/>
          <w:szCs w:val="24"/>
        </w:rPr>
        <w:t>Promote access and active enjoyment</w:t>
      </w:r>
    </w:p>
    <w:p w:rsidR="005A30F9" w:rsidRPr="00777BF9" w:rsidRDefault="005A30F9" w:rsidP="00C3442D">
      <w:pPr>
        <w:pStyle w:val="ListParagraph"/>
        <w:numPr>
          <w:ilvl w:val="0"/>
          <w:numId w:val="8"/>
        </w:numPr>
        <w:spacing w:after="0"/>
        <w:ind w:left="709" w:hanging="283"/>
        <w:rPr>
          <w:rFonts w:ascii="Gill Sans MT" w:hAnsi="Gill Sans MT"/>
          <w:sz w:val="24"/>
          <w:szCs w:val="24"/>
        </w:rPr>
      </w:pPr>
      <w:r w:rsidRPr="00777BF9">
        <w:rPr>
          <w:rFonts w:ascii="Gill Sans MT" w:hAnsi="Gill Sans MT"/>
          <w:sz w:val="24"/>
          <w:szCs w:val="24"/>
        </w:rPr>
        <w:t xml:space="preserve">Promote community involvement </w:t>
      </w:r>
    </w:p>
    <w:p w:rsidR="00C3442D" w:rsidRPr="00777BF9" w:rsidRDefault="00C3442D" w:rsidP="00C3442D">
      <w:pPr>
        <w:spacing w:after="0"/>
        <w:rPr>
          <w:rFonts w:ascii="Gill Sans MT" w:hAnsi="Gill Sans MT"/>
          <w:sz w:val="24"/>
          <w:szCs w:val="24"/>
        </w:rPr>
      </w:pPr>
    </w:p>
    <w:p w:rsidR="00E74EA8" w:rsidRPr="00777BF9" w:rsidRDefault="00E74EA8" w:rsidP="005A30F9">
      <w:pPr>
        <w:rPr>
          <w:rFonts w:ascii="Gill Sans MT" w:hAnsi="Gill Sans MT"/>
          <w:sz w:val="24"/>
          <w:szCs w:val="24"/>
        </w:rPr>
      </w:pPr>
      <w:r w:rsidRPr="00777BF9">
        <w:rPr>
          <w:rFonts w:ascii="Gill Sans MT" w:hAnsi="Gill Sans MT"/>
          <w:sz w:val="24"/>
          <w:szCs w:val="24"/>
        </w:rPr>
        <w:t xml:space="preserve">In addition the funding support will be judged against the extent to which the proposed scheme </w:t>
      </w:r>
      <w:r w:rsidR="007B1DC7" w:rsidRPr="00777BF9">
        <w:rPr>
          <w:rFonts w:ascii="Gill Sans MT" w:hAnsi="Gill Sans MT"/>
          <w:sz w:val="24"/>
          <w:szCs w:val="24"/>
        </w:rPr>
        <w:t xml:space="preserve">may </w:t>
      </w:r>
      <w:r w:rsidRPr="00777BF9">
        <w:rPr>
          <w:rFonts w:ascii="Gill Sans MT" w:hAnsi="Gill Sans MT"/>
          <w:sz w:val="24"/>
          <w:szCs w:val="24"/>
        </w:rPr>
        <w:t>contribute to</w:t>
      </w:r>
      <w:r w:rsidR="007B1DC7" w:rsidRPr="00777BF9">
        <w:rPr>
          <w:rFonts w:ascii="Gill Sans MT" w:hAnsi="Gill Sans MT"/>
          <w:sz w:val="24"/>
          <w:szCs w:val="24"/>
        </w:rPr>
        <w:t>wards</w:t>
      </w:r>
      <w:r w:rsidRPr="00777BF9">
        <w:rPr>
          <w:rFonts w:ascii="Gill Sans MT" w:hAnsi="Gill Sans MT"/>
          <w:sz w:val="24"/>
          <w:szCs w:val="24"/>
        </w:rPr>
        <w:t>:</w:t>
      </w:r>
    </w:p>
    <w:p w:rsidR="007B1DC7" w:rsidRPr="00777BF9" w:rsidRDefault="007B1DC7" w:rsidP="00E74EA8">
      <w:pPr>
        <w:pStyle w:val="ListParagraph"/>
        <w:numPr>
          <w:ilvl w:val="0"/>
          <w:numId w:val="5"/>
        </w:numPr>
        <w:rPr>
          <w:rFonts w:ascii="Gill Sans MT" w:hAnsi="Gill Sans MT"/>
          <w:sz w:val="24"/>
          <w:szCs w:val="24"/>
        </w:rPr>
      </w:pPr>
      <w:r w:rsidRPr="00777BF9">
        <w:rPr>
          <w:rFonts w:ascii="Gill Sans MT" w:hAnsi="Gill Sans MT"/>
          <w:sz w:val="24"/>
          <w:szCs w:val="24"/>
        </w:rPr>
        <w:t>Landscape enhancement</w:t>
      </w:r>
    </w:p>
    <w:p w:rsidR="00E74EA8" w:rsidRPr="00777BF9" w:rsidRDefault="00E74EA8" w:rsidP="00E74EA8">
      <w:pPr>
        <w:pStyle w:val="ListParagraph"/>
        <w:numPr>
          <w:ilvl w:val="0"/>
          <w:numId w:val="5"/>
        </w:numPr>
        <w:rPr>
          <w:rFonts w:ascii="Gill Sans MT" w:hAnsi="Gill Sans MT"/>
          <w:sz w:val="24"/>
          <w:szCs w:val="24"/>
        </w:rPr>
      </w:pPr>
      <w:r w:rsidRPr="00777BF9">
        <w:rPr>
          <w:rFonts w:ascii="Gill Sans MT" w:hAnsi="Gill Sans MT"/>
          <w:sz w:val="24"/>
          <w:szCs w:val="24"/>
        </w:rPr>
        <w:t>Woodland connectivity</w:t>
      </w:r>
    </w:p>
    <w:p w:rsidR="00E74EA8" w:rsidRPr="00777BF9" w:rsidRDefault="00E74EA8" w:rsidP="00E74EA8">
      <w:pPr>
        <w:pStyle w:val="ListParagraph"/>
        <w:numPr>
          <w:ilvl w:val="0"/>
          <w:numId w:val="5"/>
        </w:numPr>
        <w:rPr>
          <w:rFonts w:ascii="Gill Sans MT" w:hAnsi="Gill Sans MT"/>
          <w:sz w:val="24"/>
          <w:szCs w:val="24"/>
        </w:rPr>
      </w:pPr>
      <w:r w:rsidRPr="00777BF9">
        <w:rPr>
          <w:rFonts w:ascii="Gill Sans MT" w:hAnsi="Gill Sans MT"/>
          <w:sz w:val="24"/>
          <w:szCs w:val="24"/>
        </w:rPr>
        <w:t>Expanding Capercaillie habitat</w:t>
      </w:r>
    </w:p>
    <w:p w:rsidR="00E74EA8" w:rsidRPr="00777BF9" w:rsidRDefault="00E74EA8" w:rsidP="00E74EA8">
      <w:pPr>
        <w:pStyle w:val="ListParagraph"/>
        <w:numPr>
          <w:ilvl w:val="0"/>
          <w:numId w:val="5"/>
        </w:numPr>
        <w:rPr>
          <w:rFonts w:ascii="Gill Sans MT" w:hAnsi="Gill Sans MT"/>
          <w:sz w:val="24"/>
          <w:szCs w:val="24"/>
        </w:rPr>
      </w:pPr>
      <w:r w:rsidRPr="00777BF9">
        <w:rPr>
          <w:rFonts w:ascii="Gill Sans MT" w:hAnsi="Gill Sans MT"/>
          <w:sz w:val="24"/>
          <w:szCs w:val="24"/>
        </w:rPr>
        <w:t>Natural flood management</w:t>
      </w:r>
    </w:p>
    <w:p w:rsidR="00E74EA8" w:rsidRPr="00777BF9" w:rsidRDefault="00C00D47" w:rsidP="00E74EA8">
      <w:pPr>
        <w:pStyle w:val="ListParagraph"/>
        <w:numPr>
          <w:ilvl w:val="0"/>
          <w:numId w:val="5"/>
        </w:numPr>
        <w:rPr>
          <w:rFonts w:ascii="Gill Sans MT" w:hAnsi="Gill Sans MT"/>
          <w:sz w:val="24"/>
          <w:szCs w:val="24"/>
        </w:rPr>
      </w:pPr>
      <w:r w:rsidRPr="00777BF9">
        <w:rPr>
          <w:rFonts w:ascii="Gill Sans MT" w:hAnsi="Gill Sans MT"/>
          <w:sz w:val="24"/>
          <w:szCs w:val="24"/>
        </w:rPr>
        <w:t>Improved w</w:t>
      </w:r>
      <w:r w:rsidR="00E74EA8" w:rsidRPr="00777BF9">
        <w:rPr>
          <w:rFonts w:ascii="Gill Sans MT" w:hAnsi="Gill Sans MT"/>
          <w:sz w:val="24"/>
          <w:szCs w:val="24"/>
        </w:rPr>
        <w:t xml:space="preserve">ater </w:t>
      </w:r>
      <w:r w:rsidR="00C3442D" w:rsidRPr="00777BF9">
        <w:rPr>
          <w:rFonts w:ascii="Gill Sans MT" w:hAnsi="Gill Sans MT"/>
          <w:sz w:val="24"/>
          <w:szCs w:val="24"/>
        </w:rPr>
        <w:t xml:space="preserve">shading and </w:t>
      </w:r>
      <w:r w:rsidRPr="00777BF9">
        <w:rPr>
          <w:rFonts w:ascii="Gill Sans MT" w:hAnsi="Gill Sans MT"/>
          <w:sz w:val="24"/>
          <w:szCs w:val="24"/>
        </w:rPr>
        <w:t xml:space="preserve">water </w:t>
      </w:r>
      <w:r w:rsidR="00E74EA8" w:rsidRPr="00777BF9">
        <w:rPr>
          <w:rFonts w:ascii="Gill Sans MT" w:hAnsi="Gill Sans MT"/>
          <w:sz w:val="24"/>
          <w:szCs w:val="24"/>
        </w:rPr>
        <w:t xml:space="preserve">quality </w:t>
      </w:r>
      <w:bookmarkStart w:id="0" w:name="_GoBack"/>
      <w:bookmarkEnd w:id="0"/>
    </w:p>
    <w:p w:rsidR="00DF0464" w:rsidRDefault="00DF0464" w:rsidP="005A30F9">
      <w:pPr>
        <w:rPr>
          <w:rFonts w:ascii="Gill Sans MT" w:hAnsi="Gill Sans MT"/>
          <w:b/>
          <w:sz w:val="24"/>
          <w:szCs w:val="24"/>
        </w:rPr>
      </w:pPr>
    </w:p>
    <w:p w:rsidR="004B683C" w:rsidRPr="00777BF9" w:rsidRDefault="004B683C" w:rsidP="005A30F9">
      <w:pPr>
        <w:rPr>
          <w:rFonts w:ascii="Gill Sans MT" w:hAnsi="Gill Sans MT"/>
          <w:b/>
          <w:sz w:val="24"/>
          <w:szCs w:val="24"/>
        </w:rPr>
      </w:pPr>
      <w:r w:rsidRPr="00777BF9">
        <w:rPr>
          <w:rFonts w:ascii="Gill Sans MT" w:hAnsi="Gill Sans MT"/>
          <w:b/>
          <w:sz w:val="24"/>
          <w:szCs w:val="24"/>
        </w:rPr>
        <w:t>Applications</w:t>
      </w:r>
    </w:p>
    <w:p w:rsidR="009346F1" w:rsidRPr="00777BF9" w:rsidRDefault="004B683C" w:rsidP="00C202EF">
      <w:pPr>
        <w:rPr>
          <w:rFonts w:ascii="Gill Sans MT" w:hAnsi="Gill Sans MT"/>
          <w:sz w:val="24"/>
          <w:szCs w:val="24"/>
        </w:rPr>
      </w:pPr>
      <w:r w:rsidRPr="00777BF9">
        <w:rPr>
          <w:rFonts w:ascii="Gill Sans MT" w:hAnsi="Gill Sans MT"/>
          <w:sz w:val="24"/>
          <w:szCs w:val="24"/>
        </w:rPr>
        <w:t>Applica</w:t>
      </w:r>
      <w:r w:rsidR="00D87487" w:rsidRPr="00777BF9">
        <w:rPr>
          <w:rFonts w:ascii="Gill Sans MT" w:hAnsi="Gill Sans MT"/>
          <w:sz w:val="24"/>
          <w:szCs w:val="24"/>
        </w:rPr>
        <w:t xml:space="preserve">nts should fill out the </w:t>
      </w:r>
      <w:r w:rsidR="00A0428A" w:rsidRPr="00777BF9">
        <w:rPr>
          <w:rFonts w:ascii="Gill Sans MT" w:hAnsi="Gill Sans MT"/>
          <w:sz w:val="24"/>
          <w:szCs w:val="24"/>
        </w:rPr>
        <w:t xml:space="preserve">Woodland </w:t>
      </w:r>
      <w:r w:rsidR="003E2D95">
        <w:rPr>
          <w:rFonts w:ascii="Gill Sans MT" w:hAnsi="Gill Sans MT"/>
          <w:sz w:val="24"/>
          <w:szCs w:val="24"/>
        </w:rPr>
        <w:t>Challenge Fund</w:t>
      </w:r>
      <w:r w:rsidR="00934149">
        <w:rPr>
          <w:rFonts w:ascii="Gill Sans MT" w:hAnsi="Gill Sans MT"/>
          <w:sz w:val="24"/>
          <w:szCs w:val="24"/>
        </w:rPr>
        <w:t xml:space="preserve"> </w:t>
      </w:r>
      <w:r w:rsidR="00A0428A" w:rsidRPr="00777BF9">
        <w:rPr>
          <w:rFonts w:ascii="Gill Sans MT" w:hAnsi="Gill Sans MT"/>
          <w:sz w:val="24"/>
          <w:szCs w:val="24"/>
        </w:rPr>
        <w:t>Application F</w:t>
      </w:r>
      <w:r w:rsidR="00D87487" w:rsidRPr="00777BF9">
        <w:rPr>
          <w:rFonts w:ascii="Gill Sans MT" w:hAnsi="Gill Sans MT"/>
          <w:sz w:val="24"/>
          <w:szCs w:val="24"/>
        </w:rPr>
        <w:t>orm</w:t>
      </w:r>
      <w:r w:rsidR="00C00D47" w:rsidRPr="00777BF9">
        <w:rPr>
          <w:rFonts w:ascii="Gill Sans MT" w:hAnsi="Gill Sans MT"/>
          <w:sz w:val="24"/>
          <w:szCs w:val="24"/>
        </w:rPr>
        <w:t>.</w:t>
      </w:r>
    </w:p>
    <w:p w:rsidR="009D3B04" w:rsidRPr="00777BF9" w:rsidRDefault="005A30F9" w:rsidP="005A30F9">
      <w:pPr>
        <w:rPr>
          <w:rFonts w:ascii="Gill Sans MT" w:hAnsi="Gill Sans MT"/>
          <w:sz w:val="24"/>
          <w:szCs w:val="24"/>
        </w:rPr>
      </w:pPr>
      <w:r w:rsidRPr="00777BF9">
        <w:rPr>
          <w:rFonts w:ascii="Gill Sans MT" w:hAnsi="Gill Sans MT"/>
          <w:sz w:val="24"/>
          <w:szCs w:val="24"/>
        </w:rPr>
        <w:t xml:space="preserve">Successful </w:t>
      </w:r>
      <w:r w:rsidR="00A0428A" w:rsidRPr="00777BF9">
        <w:rPr>
          <w:rFonts w:ascii="Gill Sans MT" w:hAnsi="Gill Sans MT"/>
          <w:sz w:val="24"/>
          <w:szCs w:val="24"/>
        </w:rPr>
        <w:t xml:space="preserve">applications </w:t>
      </w:r>
      <w:r w:rsidRPr="00777BF9">
        <w:rPr>
          <w:rFonts w:ascii="Gill Sans MT" w:hAnsi="Gill Sans MT"/>
          <w:sz w:val="24"/>
          <w:szCs w:val="24"/>
        </w:rPr>
        <w:t>will receive a</w:t>
      </w:r>
      <w:r w:rsidR="00C00D47" w:rsidRPr="00777BF9">
        <w:rPr>
          <w:rFonts w:ascii="Gill Sans MT" w:hAnsi="Gill Sans MT"/>
          <w:sz w:val="24"/>
          <w:szCs w:val="24"/>
        </w:rPr>
        <w:t xml:space="preserve"> grant</w:t>
      </w:r>
      <w:r w:rsidRPr="00777BF9">
        <w:rPr>
          <w:rFonts w:ascii="Gill Sans MT" w:hAnsi="Gill Sans MT"/>
          <w:sz w:val="24"/>
          <w:szCs w:val="24"/>
        </w:rPr>
        <w:t xml:space="preserve"> offer</w:t>
      </w:r>
      <w:r w:rsidR="009D3B04" w:rsidRPr="00777BF9">
        <w:rPr>
          <w:rFonts w:ascii="Gill Sans MT" w:hAnsi="Gill Sans MT"/>
          <w:sz w:val="24"/>
          <w:szCs w:val="24"/>
        </w:rPr>
        <w:t xml:space="preserve"> specifying the maximum amount </w:t>
      </w:r>
      <w:r w:rsidR="00A0428A" w:rsidRPr="00777BF9">
        <w:rPr>
          <w:rFonts w:ascii="Gill Sans MT" w:hAnsi="Gill Sans MT"/>
          <w:sz w:val="24"/>
          <w:szCs w:val="24"/>
        </w:rPr>
        <w:t>awarded</w:t>
      </w:r>
      <w:r w:rsidR="009D3B04" w:rsidRPr="00777BF9">
        <w:rPr>
          <w:rFonts w:ascii="Gill Sans MT" w:hAnsi="Gill Sans MT"/>
          <w:sz w:val="24"/>
          <w:szCs w:val="24"/>
        </w:rPr>
        <w:t>.</w:t>
      </w:r>
    </w:p>
    <w:p w:rsidR="009D3B04" w:rsidRPr="00777BF9" w:rsidRDefault="00695B69" w:rsidP="009D3B04">
      <w:pPr>
        <w:rPr>
          <w:rFonts w:ascii="Gill Sans MT" w:hAnsi="Gill Sans MT"/>
          <w:color w:val="FF0000"/>
          <w:sz w:val="24"/>
          <w:szCs w:val="24"/>
        </w:rPr>
      </w:pPr>
      <w:r w:rsidRPr="00777BF9">
        <w:rPr>
          <w:rFonts w:ascii="Gill Sans MT" w:hAnsi="Gill Sans MT"/>
          <w:sz w:val="24"/>
          <w:szCs w:val="24"/>
        </w:rPr>
        <w:t>Applications may be made at any time</w:t>
      </w:r>
      <w:r w:rsidR="003345FE" w:rsidRPr="00777BF9">
        <w:rPr>
          <w:rFonts w:ascii="Gill Sans MT" w:hAnsi="Gill Sans MT"/>
          <w:sz w:val="24"/>
          <w:szCs w:val="24"/>
        </w:rPr>
        <w:t xml:space="preserve"> </w:t>
      </w:r>
      <w:r w:rsidR="00A0428A" w:rsidRPr="00777BF9">
        <w:rPr>
          <w:rFonts w:ascii="Gill Sans MT" w:hAnsi="Gill Sans MT"/>
          <w:sz w:val="24"/>
          <w:szCs w:val="24"/>
        </w:rPr>
        <w:t>until</w:t>
      </w:r>
      <w:r w:rsidR="009D3B04" w:rsidRPr="00777BF9">
        <w:rPr>
          <w:rFonts w:ascii="Gill Sans MT" w:hAnsi="Gill Sans MT"/>
          <w:sz w:val="24"/>
          <w:szCs w:val="24"/>
        </w:rPr>
        <w:t xml:space="preserve"> </w:t>
      </w:r>
      <w:r w:rsidR="008F55B1" w:rsidRPr="00777BF9">
        <w:rPr>
          <w:rFonts w:ascii="Gill Sans MT" w:hAnsi="Gill Sans MT"/>
          <w:sz w:val="24"/>
          <w:szCs w:val="24"/>
        </w:rPr>
        <w:t>2</w:t>
      </w:r>
      <w:r w:rsidR="00C00D47" w:rsidRPr="00777BF9">
        <w:rPr>
          <w:rFonts w:ascii="Gill Sans MT" w:hAnsi="Gill Sans MT"/>
          <w:sz w:val="24"/>
          <w:szCs w:val="24"/>
        </w:rPr>
        <w:t>9</w:t>
      </w:r>
      <w:r w:rsidR="00C00D47" w:rsidRPr="00777BF9">
        <w:rPr>
          <w:rFonts w:ascii="Gill Sans MT" w:hAnsi="Gill Sans MT"/>
          <w:sz w:val="24"/>
          <w:szCs w:val="24"/>
          <w:vertAlign w:val="superscript"/>
        </w:rPr>
        <w:t>th</w:t>
      </w:r>
      <w:r w:rsidR="00C00D47" w:rsidRPr="00777BF9">
        <w:rPr>
          <w:rFonts w:ascii="Gill Sans MT" w:hAnsi="Gill Sans MT"/>
          <w:sz w:val="24"/>
          <w:szCs w:val="24"/>
        </w:rPr>
        <w:t xml:space="preserve"> </w:t>
      </w:r>
      <w:r w:rsidR="008F55B1" w:rsidRPr="00777BF9">
        <w:rPr>
          <w:rFonts w:ascii="Gill Sans MT" w:hAnsi="Gill Sans MT"/>
          <w:sz w:val="24"/>
          <w:szCs w:val="24"/>
        </w:rPr>
        <w:t>February 2020</w:t>
      </w:r>
      <w:r w:rsidR="00934149">
        <w:rPr>
          <w:rFonts w:ascii="Gill Sans MT" w:hAnsi="Gill Sans MT"/>
          <w:sz w:val="24"/>
          <w:szCs w:val="24"/>
        </w:rPr>
        <w:t>, but funding is limited so it is important to contact us as soon as possible</w:t>
      </w:r>
      <w:r w:rsidR="008F55B1" w:rsidRPr="00777BF9">
        <w:rPr>
          <w:rFonts w:ascii="Gill Sans MT" w:hAnsi="Gill Sans MT"/>
          <w:sz w:val="24"/>
          <w:szCs w:val="24"/>
        </w:rPr>
        <w:t>.</w:t>
      </w:r>
    </w:p>
    <w:p w:rsidR="00DF0464" w:rsidRDefault="00DF0464" w:rsidP="005A30F9">
      <w:pPr>
        <w:rPr>
          <w:rFonts w:ascii="Gill Sans MT" w:hAnsi="Gill Sans MT"/>
          <w:b/>
          <w:sz w:val="24"/>
          <w:szCs w:val="24"/>
        </w:rPr>
      </w:pPr>
    </w:p>
    <w:p w:rsidR="009D3B04" w:rsidRPr="00777BF9" w:rsidRDefault="009D3B04" w:rsidP="005A30F9">
      <w:pPr>
        <w:rPr>
          <w:rFonts w:ascii="Gill Sans MT" w:hAnsi="Gill Sans MT"/>
          <w:b/>
          <w:sz w:val="24"/>
          <w:szCs w:val="24"/>
        </w:rPr>
      </w:pPr>
      <w:r w:rsidRPr="00777BF9">
        <w:rPr>
          <w:rFonts w:ascii="Gill Sans MT" w:hAnsi="Gill Sans MT"/>
          <w:b/>
          <w:sz w:val="24"/>
          <w:szCs w:val="24"/>
        </w:rPr>
        <w:t>Payment</w:t>
      </w:r>
    </w:p>
    <w:p w:rsidR="000E3840" w:rsidRPr="00777BF9" w:rsidRDefault="009D3B04" w:rsidP="005A30F9">
      <w:pPr>
        <w:rPr>
          <w:rFonts w:ascii="Gill Sans MT" w:hAnsi="Gill Sans MT"/>
          <w:color w:val="FF0000"/>
          <w:sz w:val="24"/>
          <w:szCs w:val="24"/>
        </w:rPr>
      </w:pPr>
      <w:r w:rsidRPr="00777BF9">
        <w:rPr>
          <w:rFonts w:ascii="Gill Sans MT" w:hAnsi="Gill Sans MT"/>
          <w:sz w:val="24"/>
          <w:szCs w:val="24"/>
        </w:rPr>
        <w:t>P</w:t>
      </w:r>
      <w:r w:rsidR="005A30F9" w:rsidRPr="00777BF9">
        <w:rPr>
          <w:rFonts w:ascii="Gill Sans MT" w:hAnsi="Gill Sans MT"/>
          <w:sz w:val="24"/>
          <w:szCs w:val="24"/>
        </w:rPr>
        <w:t xml:space="preserve">ayment </w:t>
      </w:r>
      <w:r w:rsidRPr="00777BF9">
        <w:rPr>
          <w:rFonts w:ascii="Gill Sans MT" w:hAnsi="Gill Sans MT"/>
          <w:sz w:val="24"/>
          <w:szCs w:val="24"/>
        </w:rPr>
        <w:t xml:space="preserve">will be </w:t>
      </w:r>
      <w:r w:rsidR="00C864FA" w:rsidRPr="00777BF9">
        <w:rPr>
          <w:rFonts w:ascii="Gill Sans MT" w:hAnsi="Gill Sans MT"/>
          <w:sz w:val="24"/>
          <w:szCs w:val="24"/>
        </w:rPr>
        <w:t xml:space="preserve">made </w:t>
      </w:r>
      <w:r w:rsidR="002D0B71" w:rsidRPr="00777BF9">
        <w:rPr>
          <w:rFonts w:ascii="Gill Sans MT" w:hAnsi="Gill Sans MT"/>
          <w:sz w:val="24"/>
          <w:szCs w:val="24"/>
        </w:rPr>
        <w:t xml:space="preserve">on the </w:t>
      </w:r>
      <w:r w:rsidR="005A30F9" w:rsidRPr="00777BF9">
        <w:rPr>
          <w:rFonts w:ascii="Gill Sans MT" w:hAnsi="Gill Sans MT"/>
          <w:sz w:val="24"/>
          <w:szCs w:val="24"/>
        </w:rPr>
        <w:t xml:space="preserve">receipt of invoices for </w:t>
      </w:r>
      <w:r w:rsidR="00C864FA" w:rsidRPr="00777BF9">
        <w:rPr>
          <w:rFonts w:ascii="Gill Sans MT" w:hAnsi="Gill Sans MT"/>
          <w:sz w:val="24"/>
          <w:szCs w:val="24"/>
        </w:rPr>
        <w:t>costs</w:t>
      </w:r>
      <w:r w:rsidR="005A30F9" w:rsidRPr="00777BF9">
        <w:rPr>
          <w:rFonts w:ascii="Gill Sans MT" w:hAnsi="Gill Sans MT"/>
          <w:sz w:val="24"/>
          <w:szCs w:val="24"/>
        </w:rPr>
        <w:t xml:space="preserve"> incurred </w:t>
      </w:r>
      <w:r w:rsidRPr="00777BF9">
        <w:rPr>
          <w:rFonts w:ascii="Gill Sans MT" w:hAnsi="Gill Sans MT"/>
          <w:sz w:val="24"/>
          <w:szCs w:val="24"/>
        </w:rPr>
        <w:t xml:space="preserve">as </w:t>
      </w:r>
      <w:r w:rsidR="00C864FA" w:rsidRPr="00777BF9">
        <w:rPr>
          <w:rFonts w:ascii="Gill Sans MT" w:hAnsi="Gill Sans MT"/>
          <w:sz w:val="24"/>
          <w:szCs w:val="24"/>
        </w:rPr>
        <w:t>indicated</w:t>
      </w:r>
      <w:r w:rsidRPr="00777BF9">
        <w:rPr>
          <w:rFonts w:ascii="Gill Sans MT" w:hAnsi="Gill Sans MT"/>
          <w:sz w:val="24"/>
          <w:szCs w:val="24"/>
        </w:rPr>
        <w:t xml:space="preserve"> in the application and approved in the </w:t>
      </w:r>
      <w:r w:rsidR="00FA58C8" w:rsidRPr="00777BF9">
        <w:rPr>
          <w:rFonts w:ascii="Gill Sans MT" w:hAnsi="Gill Sans MT"/>
          <w:sz w:val="24"/>
          <w:szCs w:val="24"/>
        </w:rPr>
        <w:t xml:space="preserve">grant </w:t>
      </w:r>
      <w:r w:rsidR="00C00D47" w:rsidRPr="00777BF9">
        <w:rPr>
          <w:rFonts w:ascii="Gill Sans MT" w:hAnsi="Gill Sans MT"/>
          <w:sz w:val="24"/>
          <w:szCs w:val="24"/>
        </w:rPr>
        <w:t>offer</w:t>
      </w:r>
      <w:r w:rsidR="00C864FA" w:rsidRPr="00777BF9">
        <w:rPr>
          <w:rFonts w:ascii="Gill Sans MT" w:hAnsi="Gill Sans MT"/>
          <w:sz w:val="24"/>
          <w:szCs w:val="24"/>
        </w:rPr>
        <w:t xml:space="preserve">.  </w:t>
      </w:r>
      <w:r w:rsidR="00C00D47" w:rsidRPr="00777BF9">
        <w:rPr>
          <w:rFonts w:ascii="Gill Sans MT" w:hAnsi="Gill Sans MT"/>
          <w:sz w:val="24"/>
          <w:szCs w:val="24"/>
        </w:rPr>
        <w:t>CNPA will pay grant as quickly as possible to minimise any cash flow issues for applicants.</w:t>
      </w:r>
      <w:r w:rsidR="00C00D47" w:rsidRPr="00777BF9">
        <w:rPr>
          <w:rFonts w:ascii="Gill Sans MT" w:hAnsi="Gill Sans MT"/>
          <w:color w:val="FF0000"/>
          <w:sz w:val="24"/>
          <w:szCs w:val="24"/>
        </w:rPr>
        <w:t xml:space="preserve"> </w:t>
      </w:r>
    </w:p>
    <w:p w:rsidR="000E3840" w:rsidRPr="00934149" w:rsidRDefault="000E3840" w:rsidP="005A30F9">
      <w:pPr>
        <w:rPr>
          <w:rFonts w:ascii="Gill Sans MT" w:hAnsi="Gill Sans MT"/>
          <w:sz w:val="24"/>
          <w:szCs w:val="24"/>
        </w:rPr>
      </w:pPr>
    </w:p>
    <w:p w:rsidR="00934149" w:rsidRPr="00934149" w:rsidRDefault="00934149" w:rsidP="005A30F9">
      <w:pPr>
        <w:rPr>
          <w:rFonts w:ascii="Gill Sans MT" w:hAnsi="Gill Sans MT"/>
          <w:b/>
          <w:sz w:val="24"/>
          <w:szCs w:val="24"/>
        </w:rPr>
      </w:pPr>
      <w:r w:rsidRPr="00934149">
        <w:rPr>
          <w:rFonts w:ascii="Gill Sans MT" w:hAnsi="Gill Sans MT"/>
          <w:b/>
          <w:sz w:val="24"/>
          <w:szCs w:val="24"/>
        </w:rPr>
        <w:t>For more information</w:t>
      </w:r>
    </w:p>
    <w:p w:rsidR="00934149" w:rsidRDefault="00934149">
      <w:pPr>
        <w:rPr>
          <w:rFonts w:ascii="Gill Sans MT" w:hAnsi="Gill Sans MT"/>
          <w:sz w:val="24"/>
          <w:szCs w:val="24"/>
        </w:rPr>
      </w:pPr>
      <w:r>
        <w:rPr>
          <w:rFonts w:ascii="Gill Sans MT" w:hAnsi="Gill Sans MT"/>
          <w:sz w:val="24"/>
          <w:szCs w:val="24"/>
        </w:rPr>
        <w:t>Please contact:</w:t>
      </w:r>
    </w:p>
    <w:p w:rsidR="00934149" w:rsidRDefault="00934149">
      <w:pPr>
        <w:rPr>
          <w:rFonts w:ascii="Gill Sans MT" w:hAnsi="Gill Sans MT"/>
          <w:sz w:val="24"/>
          <w:szCs w:val="24"/>
        </w:rPr>
      </w:pPr>
      <w:r>
        <w:rPr>
          <w:rFonts w:ascii="Gill Sans MT" w:hAnsi="Gill Sans MT"/>
          <w:sz w:val="24"/>
          <w:szCs w:val="24"/>
        </w:rPr>
        <w:t>David Hetherington, Woodland Advisor for CNPA</w:t>
      </w:r>
    </w:p>
    <w:p w:rsidR="000E3840" w:rsidRPr="00934149" w:rsidRDefault="00934149">
      <w:pPr>
        <w:rPr>
          <w:rFonts w:ascii="Gill Sans MT" w:hAnsi="Gill Sans MT"/>
          <w:sz w:val="24"/>
          <w:szCs w:val="24"/>
        </w:rPr>
      </w:pPr>
      <w:r>
        <w:rPr>
          <w:rFonts w:ascii="Gill Sans MT" w:hAnsi="Gill Sans MT"/>
          <w:sz w:val="24"/>
          <w:szCs w:val="24"/>
        </w:rPr>
        <w:t xml:space="preserve">01479 870516 </w:t>
      </w:r>
      <w:hyperlink r:id="rId8" w:history="1">
        <w:r w:rsidRPr="00DE55D9">
          <w:rPr>
            <w:rStyle w:val="Hyperlink"/>
            <w:rFonts w:ascii="Gill Sans MT" w:hAnsi="Gill Sans MT"/>
            <w:sz w:val="24"/>
            <w:szCs w:val="24"/>
          </w:rPr>
          <w:t>davidhetherington@cairngorms.co.uk</w:t>
        </w:r>
      </w:hyperlink>
      <w:r>
        <w:rPr>
          <w:rFonts w:ascii="Gill Sans MT" w:hAnsi="Gill Sans MT"/>
          <w:sz w:val="24"/>
          <w:szCs w:val="24"/>
        </w:rPr>
        <w:t xml:space="preserve"> </w:t>
      </w:r>
    </w:p>
    <w:sectPr w:rsidR="000E3840" w:rsidRPr="009341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934FAC"/>
    <w:multiLevelType w:val="hybridMultilevel"/>
    <w:tmpl w:val="8F623D1C"/>
    <w:lvl w:ilvl="0" w:tplc="398ADC56">
      <w:numFmt w:val="bullet"/>
      <w:lvlText w:val="•"/>
      <w:lvlJc w:val="left"/>
      <w:pPr>
        <w:ind w:left="1080" w:hanging="72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9D3011"/>
    <w:multiLevelType w:val="hybridMultilevel"/>
    <w:tmpl w:val="8AEAC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CE055C"/>
    <w:multiLevelType w:val="hybridMultilevel"/>
    <w:tmpl w:val="73F4F3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347660C5"/>
    <w:multiLevelType w:val="hybridMultilevel"/>
    <w:tmpl w:val="51A21D86"/>
    <w:lvl w:ilvl="0" w:tplc="398ADC56">
      <w:numFmt w:val="bullet"/>
      <w:lvlText w:val="•"/>
      <w:lvlJc w:val="left"/>
      <w:pPr>
        <w:ind w:left="1080" w:hanging="72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5B7D50"/>
    <w:multiLevelType w:val="hybridMultilevel"/>
    <w:tmpl w:val="58704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B31DB5"/>
    <w:multiLevelType w:val="hybridMultilevel"/>
    <w:tmpl w:val="BD8AC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9644E4"/>
    <w:multiLevelType w:val="hybridMultilevel"/>
    <w:tmpl w:val="39AE1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F91504"/>
    <w:multiLevelType w:val="multilevel"/>
    <w:tmpl w:val="E3F84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ED45F6"/>
    <w:multiLevelType w:val="hybridMultilevel"/>
    <w:tmpl w:val="7CFC6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4"/>
  </w:num>
  <w:num w:numId="5">
    <w:abstractNumId w:val="6"/>
  </w:num>
  <w:num w:numId="6">
    <w:abstractNumId w:val="5"/>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0F9"/>
    <w:rsid w:val="00091E3B"/>
    <w:rsid w:val="000E29D2"/>
    <w:rsid w:val="000E3840"/>
    <w:rsid w:val="0021605E"/>
    <w:rsid w:val="00232471"/>
    <w:rsid w:val="002D0B71"/>
    <w:rsid w:val="003345FE"/>
    <w:rsid w:val="003A4B16"/>
    <w:rsid w:val="003E2D95"/>
    <w:rsid w:val="00482745"/>
    <w:rsid w:val="004846C4"/>
    <w:rsid w:val="004B683C"/>
    <w:rsid w:val="004C69CE"/>
    <w:rsid w:val="00583748"/>
    <w:rsid w:val="005A30F9"/>
    <w:rsid w:val="00614691"/>
    <w:rsid w:val="0063089E"/>
    <w:rsid w:val="0065772A"/>
    <w:rsid w:val="00677F1C"/>
    <w:rsid w:val="00683442"/>
    <w:rsid w:val="00695B69"/>
    <w:rsid w:val="00707BBB"/>
    <w:rsid w:val="00735C0C"/>
    <w:rsid w:val="00736761"/>
    <w:rsid w:val="007443ED"/>
    <w:rsid w:val="00777BF9"/>
    <w:rsid w:val="0079321A"/>
    <w:rsid w:val="00793E81"/>
    <w:rsid w:val="007B1DC7"/>
    <w:rsid w:val="007C4DDC"/>
    <w:rsid w:val="008D0BB0"/>
    <w:rsid w:val="008F55B1"/>
    <w:rsid w:val="00934149"/>
    <w:rsid w:val="009346F1"/>
    <w:rsid w:val="009C1956"/>
    <w:rsid w:val="009D3B04"/>
    <w:rsid w:val="00A0428A"/>
    <w:rsid w:val="00A51A85"/>
    <w:rsid w:val="00A95DC4"/>
    <w:rsid w:val="00AC384E"/>
    <w:rsid w:val="00B4131A"/>
    <w:rsid w:val="00B94520"/>
    <w:rsid w:val="00C00A07"/>
    <w:rsid w:val="00C00D47"/>
    <w:rsid w:val="00C202EF"/>
    <w:rsid w:val="00C3442D"/>
    <w:rsid w:val="00C60F26"/>
    <w:rsid w:val="00C67C3A"/>
    <w:rsid w:val="00C864FA"/>
    <w:rsid w:val="00CC4F14"/>
    <w:rsid w:val="00CE0AB7"/>
    <w:rsid w:val="00D23ACB"/>
    <w:rsid w:val="00D87487"/>
    <w:rsid w:val="00DB3E39"/>
    <w:rsid w:val="00DE2798"/>
    <w:rsid w:val="00DF0464"/>
    <w:rsid w:val="00E31D46"/>
    <w:rsid w:val="00E74EA8"/>
    <w:rsid w:val="00E959FC"/>
    <w:rsid w:val="00FA58C8"/>
    <w:rsid w:val="00FB1A1D"/>
    <w:rsid w:val="00FF0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B7126-3B07-4799-8057-745D5E5C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0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30F9"/>
    <w:rPr>
      <w:color w:val="0563C1" w:themeColor="hyperlink"/>
      <w:u w:val="single"/>
    </w:rPr>
  </w:style>
  <w:style w:type="paragraph" w:styleId="ListParagraph">
    <w:name w:val="List Paragraph"/>
    <w:basedOn w:val="Normal"/>
    <w:uiPriority w:val="34"/>
    <w:qFormat/>
    <w:rsid w:val="00A51A85"/>
    <w:pPr>
      <w:ind w:left="720"/>
      <w:contextualSpacing/>
    </w:pPr>
  </w:style>
  <w:style w:type="paragraph" w:styleId="NoSpacing">
    <w:name w:val="No Spacing"/>
    <w:uiPriority w:val="1"/>
    <w:qFormat/>
    <w:rsid w:val="00A51A85"/>
    <w:pPr>
      <w:spacing w:after="0" w:line="240" w:lineRule="auto"/>
    </w:pPr>
  </w:style>
  <w:style w:type="table" w:styleId="TableGrid">
    <w:name w:val="Table Grid"/>
    <w:basedOn w:val="TableNormal"/>
    <w:uiPriority w:val="59"/>
    <w:rsid w:val="00216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E29D2"/>
    <w:rPr>
      <w:sz w:val="16"/>
      <w:szCs w:val="16"/>
    </w:rPr>
  </w:style>
  <w:style w:type="paragraph" w:styleId="CommentText">
    <w:name w:val="annotation text"/>
    <w:basedOn w:val="Normal"/>
    <w:link w:val="CommentTextChar"/>
    <w:uiPriority w:val="99"/>
    <w:semiHidden/>
    <w:unhideWhenUsed/>
    <w:rsid w:val="000E29D2"/>
    <w:pPr>
      <w:spacing w:line="240" w:lineRule="auto"/>
    </w:pPr>
    <w:rPr>
      <w:sz w:val="20"/>
      <w:szCs w:val="20"/>
    </w:rPr>
  </w:style>
  <w:style w:type="character" w:customStyle="1" w:styleId="CommentTextChar">
    <w:name w:val="Comment Text Char"/>
    <w:basedOn w:val="DefaultParagraphFont"/>
    <w:link w:val="CommentText"/>
    <w:uiPriority w:val="99"/>
    <w:semiHidden/>
    <w:rsid w:val="000E29D2"/>
    <w:rPr>
      <w:sz w:val="20"/>
      <w:szCs w:val="20"/>
    </w:rPr>
  </w:style>
  <w:style w:type="paragraph" w:styleId="CommentSubject">
    <w:name w:val="annotation subject"/>
    <w:basedOn w:val="CommentText"/>
    <w:next w:val="CommentText"/>
    <w:link w:val="CommentSubjectChar"/>
    <w:uiPriority w:val="99"/>
    <w:semiHidden/>
    <w:unhideWhenUsed/>
    <w:rsid w:val="000E29D2"/>
    <w:rPr>
      <w:b/>
      <w:bCs/>
    </w:rPr>
  </w:style>
  <w:style w:type="character" w:customStyle="1" w:styleId="CommentSubjectChar">
    <w:name w:val="Comment Subject Char"/>
    <w:basedOn w:val="CommentTextChar"/>
    <w:link w:val="CommentSubject"/>
    <w:uiPriority w:val="99"/>
    <w:semiHidden/>
    <w:rsid w:val="000E29D2"/>
    <w:rPr>
      <w:b/>
      <w:bCs/>
      <w:sz w:val="20"/>
      <w:szCs w:val="20"/>
    </w:rPr>
  </w:style>
  <w:style w:type="paragraph" w:styleId="BalloonText">
    <w:name w:val="Balloon Text"/>
    <w:basedOn w:val="Normal"/>
    <w:link w:val="BalloonTextChar"/>
    <w:uiPriority w:val="99"/>
    <w:semiHidden/>
    <w:unhideWhenUsed/>
    <w:rsid w:val="000E29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9D2"/>
    <w:rPr>
      <w:rFonts w:ascii="Segoe UI" w:hAnsi="Segoe UI" w:cs="Segoe UI"/>
      <w:sz w:val="18"/>
      <w:szCs w:val="18"/>
    </w:rPr>
  </w:style>
  <w:style w:type="character" w:styleId="FollowedHyperlink">
    <w:name w:val="FollowedHyperlink"/>
    <w:basedOn w:val="DefaultParagraphFont"/>
    <w:uiPriority w:val="99"/>
    <w:semiHidden/>
    <w:unhideWhenUsed/>
    <w:rsid w:val="00C60F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1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hetherington@cairngorms.co.uk" TargetMode="External"/><Relationship Id="rId3" Type="http://schemas.openxmlformats.org/officeDocument/2006/relationships/settings" Target="settings.xml"/><Relationship Id="rId7" Type="http://schemas.openxmlformats.org/officeDocument/2006/relationships/hyperlink" Target="https://cairngorms.co.uk/wp-content/uploads/2019/03/CairngormsNationalParkForestStrategy2019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irngorms.co.uk/wp-content/uploads/2019/03/CairngormsNationalParkForestStrategy2019Final.pdf" TargetMode="External"/><Relationship Id="rId5" Type="http://schemas.openxmlformats.org/officeDocument/2006/relationships/hyperlink" Target="https://forestry.gov.scot/support-regulations/forestry-gra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Hetherington</dc:creator>
  <cp:keywords/>
  <dc:description/>
  <cp:lastModifiedBy>Will Boyd Wallis</cp:lastModifiedBy>
  <cp:revision>4</cp:revision>
  <cp:lastPrinted>2019-05-24T14:19:00Z</cp:lastPrinted>
  <dcterms:created xsi:type="dcterms:W3CDTF">2019-07-04T14:19:00Z</dcterms:created>
  <dcterms:modified xsi:type="dcterms:W3CDTF">2019-07-04T14:23:00Z</dcterms:modified>
</cp:coreProperties>
</file>